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3" w:rsidRPr="00196DD3" w:rsidRDefault="00196DD3" w:rsidP="00196DD3">
      <w:pPr>
        <w:jc w:val="center"/>
        <w:rPr>
          <w:b/>
        </w:rPr>
      </w:pPr>
      <w:r w:rsidRPr="00196DD3">
        <w:rPr>
          <w:b/>
        </w:rPr>
        <w:t>Совещание директоров общеобразовательных учреждений</w:t>
      </w:r>
    </w:p>
    <w:p w:rsidR="00196DD3" w:rsidRDefault="00196DD3">
      <w:r>
        <w:t>Дата проведения: 14.02.2013</w:t>
      </w:r>
    </w:p>
    <w:p w:rsidR="00196DD3" w:rsidRDefault="00196DD3">
      <w:r>
        <w:t>Место проведения: отдел образования</w:t>
      </w:r>
    </w:p>
    <w:p w:rsidR="00196DD3" w:rsidRDefault="00196DD3">
      <w:r>
        <w:t>Начало в 9.00.</w:t>
      </w:r>
    </w:p>
    <w:p w:rsidR="003E3379" w:rsidRDefault="00196DD3">
      <w:r>
        <w:t>Повестка дня:</w:t>
      </w:r>
    </w:p>
    <w:p w:rsidR="003E3379" w:rsidRDefault="003E3379" w:rsidP="00196DD3">
      <w:pPr>
        <w:pStyle w:val="a3"/>
        <w:numPr>
          <w:ilvl w:val="0"/>
          <w:numId w:val="1"/>
        </w:numPr>
      </w:pPr>
      <w:r>
        <w:t>Итоги контрольно-аналитической деятельности за декабрь-январь</w:t>
      </w:r>
      <w:r w:rsidR="00196DD3">
        <w:t xml:space="preserve"> (специалисты ОО)</w:t>
      </w:r>
    </w:p>
    <w:p w:rsidR="00196DD3" w:rsidRDefault="00196DD3" w:rsidP="00196DD3">
      <w:pPr>
        <w:pStyle w:val="a3"/>
        <w:numPr>
          <w:ilvl w:val="0"/>
          <w:numId w:val="1"/>
        </w:numPr>
      </w:pPr>
      <w:r>
        <w:t xml:space="preserve">Итоги муниципального и регионального этапа олимпиады школьников. Анализ </w:t>
      </w:r>
      <w:proofErr w:type="gramStart"/>
      <w:r>
        <w:t>проведения торжественной церемонии награждения победителей муниципального этапа Всероссийской олимпиады</w:t>
      </w:r>
      <w:proofErr w:type="gramEnd"/>
      <w:r>
        <w:t xml:space="preserve"> школьников (</w:t>
      </w:r>
      <w:proofErr w:type="spellStart"/>
      <w:r>
        <w:t>Глинина</w:t>
      </w:r>
      <w:proofErr w:type="spellEnd"/>
      <w:r>
        <w:t xml:space="preserve"> И.Г., Давыдова Ю.В.)</w:t>
      </w:r>
    </w:p>
    <w:p w:rsidR="003E3379" w:rsidRDefault="003E3379" w:rsidP="003E3379">
      <w:pPr>
        <w:pStyle w:val="a3"/>
        <w:numPr>
          <w:ilvl w:val="0"/>
          <w:numId w:val="1"/>
        </w:numPr>
      </w:pPr>
      <w:r>
        <w:t>Программа повышения качества образования</w:t>
      </w:r>
      <w:r w:rsidR="00196DD3">
        <w:t xml:space="preserve"> в общеобразовательных учреждениях </w:t>
      </w:r>
      <w:proofErr w:type="spellStart"/>
      <w:r w:rsidR="00196DD3">
        <w:t>Кашинского</w:t>
      </w:r>
      <w:proofErr w:type="spellEnd"/>
      <w:r w:rsidR="00196DD3">
        <w:t xml:space="preserve"> района на 2013-2015 гг. (Давыдова Ю.В.)</w:t>
      </w:r>
    </w:p>
    <w:p w:rsidR="001F201B" w:rsidRDefault="001F201B" w:rsidP="001F201B">
      <w:pPr>
        <w:pStyle w:val="a3"/>
        <w:numPr>
          <w:ilvl w:val="0"/>
          <w:numId w:val="1"/>
        </w:numPr>
      </w:pPr>
      <w:r>
        <w:t>План мероприятий отрасли «Образование» на 2013 год. (Давыдова Ю.В.)</w:t>
      </w:r>
    </w:p>
    <w:p w:rsidR="003E3379" w:rsidRDefault="003E3379" w:rsidP="003E3379">
      <w:pPr>
        <w:pStyle w:val="a3"/>
        <w:numPr>
          <w:ilvl w:val="0"/>
          <w:numId w:val="1"/>
        </w:numPr>
      </w:pPr>
      <w:r>
        <w:t xml:space="preserve">Подготовка ОУ к началу учебного года. </w:t>
      </w:r>
      <w:proofErr w:type="gramStart"/>
      <w:r>
        <w:t>Анализ планов-заданий</w:t>
      </w:r>
      <w:r w:rsidR="00D6044B">
        <w:t>.</w:t>
      </w:r>
      <w:r w:rsidR="00196DD3">
        <w:t xml:space="preserve"> </w:t>
      </w:r>
      <w:proofErr w:type="gramEnd"/>
      <w:r w:rsidR="00196DD3">
        <w:t>(Давыдова Ю.В.)</w:t>
      </w:r>
    </w:p>
    <w:p w:rsidR="001F201B" w:rsidRDefault="003E3379" w:rsidP="001F201B">
      <w:pPr>
        <w:pStyle w:val="a3"/>
        <w:numPr>
          <w:ilvl w:val="0"/>
          <w:numId w:val="1"/>
        </w:numPr>
      </w:pPr>
      <w:r>
        <w:t>Осуществление расходов на образовательную деятельность в 2013 году</w:t>
      </w:r>
      <w:r w:rsidR="00D6044B">
        <w:t xml:space="preserve"> (Суханова С.В.</w:t>
      </w:r>
      <w:r w:rsidR="00196DD3">
        <w:t xml:space="preserve"> начальник финансового управления</w:t>
      </w:r>
      <w:r w:rsidR="00D6044B">
        <w:t>)</w:t>
      </w:r>
    </w:p>
    <w:p w:rsidR="001F201B" w:rsidRDefault="00B5434D" w:rsidP="001F201B">
      <w:pPr>
        <w:pStyle w:val="a3"/>
        <w:numPr>
          <w:ilvl w:val="0"/>
          <w:numId w:val="1"/>
        </w:numPr>
      </w:pPr>
      <w:r w:rsidRPr="001F201B">
        <w:rPr>
          <w:sz w:val="24"/>
          <w:szCs w:val="24"/>
        </w:rPr>
        <w:t xml:space="preserve">Обеспечение выполнения </w:t>
      </w:r>
      <w:r w:rsidR="001F201B" w:rsidRPr="001F201B">
        <w:rPr>
          <w:rFonts w:eastAsia="Times New Roman"/>
          <w:sz w:val="24"/>
          <w:szCs w:val="24"/>
        </w:rPr>
        <w:t>Указа Президента Российской Федерации от 7 мая 2012 года N 597 "О мероприятиях по реализации государственной социальной политики"</w:t>
      </w:r>
      <w:r w:rsidR="001F201B">
        <w:rPr>
          <w:rFonts w:eastAsia="Times New Roman"/>
          <w:sz w:val="24"/>
          <w:szCs w:val="24"/>
        </w:rPr>
        <w:t xml:space="preserve"> </w:t>
      </w:r>
      <w:r w:rsidR="00196DD3">
        <w:t>(Давыдова Ю.В.)</w:t>
      </w:r>
    </w:p>
    <w:p w:rsidR="001F201B" w:rsidRDefault="00196DD3" w:rsidP="001F201B">
      <w:pPr>
        <w:pStyle w:val="a3"/>
        <w:numPr>
          <w:ilvl w:val="0"/>
          <w:numId w:val="1"/>
        </w:numPr>
      </w:pPr>
      <w:r>
        <w:t>Организация и к</w:t>
      </w:r>
      <w:r w:rsidR="00B5434D">
        <w:t>онтроль проведения Президентских</w:t>
      </w:r>
      <w:r>
        <w:t xml:space="preserve"> тестов и соревнований на школьном этапе. (Давыдова Ю.В.)</w:t>
      </w:r>
    </w:p>
    <w:p w:rsidR="001F201B" w:rsidRDefault="003E3379" w:rsidP="001F201B">
      <w:pPr>
        <w:pStyle w:val="a3"/>
        <w:numPr>
          <w:ilvl w:val="0"/>
          <w:numId w:val="1"/>
        </w:numPr>
      </w:pPr>
      <w:r>
        <w:t>Подготовка к летней оздоровительной кампании (</w:t>
      </w:r>
      <w:r w:rsidR="00196DD3">
        <w:t>Давыдова Ю.В.</w:t>
      </w:r>
      <w:r>
        <w:t>)</w:t>
      </w:r>
    </w:p>
    <w:p w:rsidR="001F201B" w:rsidRDefault="00B5434D" w:rsidP="001F201B">
      <w:pPr>
        <w:pStyle w:val="a3"/>
        <w:numPr>
          <w:ilvl w:val="0"/>
          <w:numId w:val="1"/>
        </w:numPr>
      </w:pPr>
      <w:r>
        <w:t>Организация работы по обеспечению квалифицированными кадрами общеобразовательные учреждения. Составление г</w:t>
      </w:r>
      <w:r w:rsidR="0050047C">
        <w:t>рафик</w:t>
      </w:r>
      <w:r>
        <w:t>а</w:t>
      </w:r>
      <w:r w:rsidR="0050047C">
        <w:t xml:space="preserve"> посещения педагогических училищ и ВУЗов</w:t>
      </w:r>
      <w:r>
        <w:t>. (Давыдова Ю.В.)</w:t>
      </w:r>
    </w:p>
    <w:p w:rsidR="001F201B" w:rsidRDefault="003F237C" w:rsidP="001F201B">
      <w:pPr>
        <w:pStyle w:val="a3"/>
        <w:numPr>
          <w:ilvl w:val="0"/>
          <w:numId w:val="1"/>
        </w:numPr>
      </w:pPr>
      <w:r>
        <w:t>Анализ введения электронного документооборота</w:t>
      </w:r>
      <w:r w:rsidR="00B5434D">
        <w:t>. (</w:t>
      </w:r>
      <w:proofErr w:type="spellStart"/>
      <w:r w:rsidR="00B5434D">
        <w:t>Семенчук</w:t>
      </w:r>
      <w:proofErr w:type="spellEnd"/>
      <w:r w:rsidR="00B5434D">
        <w:t xml:space="preserve"> Е.И.)</w:t>
      </w:r>
    </w:p>
    <w:p w:rsidR="00B5434D" w:rsidRDefault="0047415C" w:rsidP="001F201B">
      <w:pPr>
        <w:pStyle w:val="a3"/>
        <w:numPr>
          <w:ilvl w:val="0"/>
          <w:numId w:val="1"/>
        </w:numPr>
      </w:pPr>
      <w:r>
        <w:t xml:space="preserve">Организация </w:t>
      </w:r>
      <w:r w:rsidR="00B5434D">
        <w:t xml:space="preserve">предоставления </w:t>
      </w:r>
      <w:r>
        <w:t xml:space="preserve">платных услуг </w:t>
      </w:r>
      <w:r w:rsidR="00B5434D">
        <w:t xml:space="preserve"> в ОУ. (Давыдова Ю.В.)</w:t>
      </w:r>
    </w:p>
    <w:p w:rsidR="00B5434D" w:rsidRPr="00B5434D" w:rsidRDefault="00B5434D" w:rsidP="00B5434D">
      <w:pPr>
        <w:rPr>
          <w:b/>
        </w:rPr>
      </w:pPr>
      <w:r>
        <w:rPr>
          <w:b/>
        </w:rPr>
        <w:t>Разное.</w:t>
      </w:r>
    </w:p>
    <w:p w:rsidR="00B5434D" w:rsidRDefault="00B5434D" w:rsidP="00B5434D"/>
    <w:sectPr w:rsidR="00B5434D" w:rsidSect="002D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75BD"/>
    <w:multiLevelType w:val="hybridMultilevel"/>
    <w:tmpl w:val="8A544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EC2968"/>
    <w:multiLevelType w:val="hybridMultilevel"/>
    <w:tmpl w:val="8A54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79"/>
    <w:rsid w:val="00196DD3"/>
    <w:rsid w:val="001F201B"/>
    <w:rsid w:val="002D16F8"/>
    <w:rsid w:val="003E3379"/>
    <w:rsid w:val="003F237C"/>
    <w:rsid w:val="0047415C"/>
    <w:rsid w:val="0050047C"/>
    <w:rsid w:val="00652B1D"/>
    <w:rsid w:val="006C7B26"/>
    <w:rsid w:val="007B302D"/>
    <w:rsid w:val="00B5434D"/>
    <w:rsid w:val="00C2515B"/>
    <w:rsid w:val="00D6044B"/>
    <w:rsid w:val="00FB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F8"/>
  </w:style>
  <w:style w:type="paragraph" w:styleId="1">
    <w:name w:val="heading 1"/>
    <w:basedOn w:val="a"/>
    <w:link w:val="10"/>
    <w:uiPriority w:val="9"/>
    <w:qFormat/>
    <w:rsid w:val="001F201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01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2013-02-05T16:58:00Z</dcterms:created>
  <dcterms:modified xsi:type="dcterms:W3CDTF">2013-02-05T16:58:00Z</dcterms:modified>
</cp:coreProperties>
</file>