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4B" w:rsidRPr="008E4D4D" w:rsidRDefault="006D6E4B" w:rsidP="006D6E4B">
      <w:pPr>
        <w:shd w:val="clear" w:color="auto" w:fill="FFFFFF"/>
        <w:spacing w:before="450" w:after="300" w:line="510" w:lineRule="atLeast"/>
        <w:jc w:val="center"/>
        <w:outlineLvl w:val="1"/>
        <w:rPr>
          <w:rFonts w:ascii="Times New Roman" w:eastAsia="Times New Roman" w:hAnsi="Times New Roman"/>
          <w:caps/>
          <w:color w:val="0070C0"/>
          <w:sz w:val="48"/>
          <w:szCs w:val="48"/>
          <w:lang w:eastAsia="ru-RU"/>
        </w:rPr>
      </w:pPr>
      <w:r w:rsidRPr="008E4D4D">
        <w:rPr>
          <w:rFonts w:ascii="Times New Roman" w:eastAsia="Times New Roman" w:hAnsi="Times New Roman"/>
          <w:caps/>
          <w:color w:val="0070C0"/>
          <w:sz w:val="48"/>
          <w:szCs w:val="48"/>
          <w:lang w:eastAsia="ru-RU"/>
        </w:rPr>
        <w:t xml:space="preserve">СОСТАВ </w:t>
      </w:r>
      <w:r>
        <w:rPr>
          <w:rFonts w:ascii="Times New Roman" w:eastAsia="Times New Roman" w:hAnsi="Times New Roman"/>
          <w:caps/>
          <w:color w:val="0070C0"/>
          <w:sz w:val="48"/>
          <w:szCs w:val="48"/>
          <w:lang w:eastAsia="ru-RU"/>
        </w:rPr>
        <w:t>Т</w:t>
      </w:r>
      <w:r w:rsidRPr="008E4D4D">
        <w:rPr>
          <w:rFonts w:ascii="Times New Roman" w:eastAsia="Times New Roman" w:hAnsi="Times New Roman"/>
          <w:caps/>
          <w:color w:val="0070C0"/>
          <w:sz w:val="48"/>
          <w:szCs w:val="48"/>
          <w:lang w:eastAsia="ru-RU"/>
        </w:rPr>
        <w:t>ПМПК</w:t>
      </w:r>
      <w:r w:rsidR="008166A2">
        <w:rPr>
          <w:rFonts w:ascii="Times New Roman" w:eastAsia="Times New Roman" w:hAnsi="Times New Roman"/>
          <w:caps/>
          <w:color w:val="0070C0"/>
          <w:sz w:val="48"/>
          <w:szCs w:val="48"/>
          <w:lang w:eastAsia="ru-RU"/>
        </w:rPr>
        <w:t xml:space="preserve"> на 2017 год</w:t>
      </w:r>
    </w:p>
    <w:p w:rsidR="006D6E4B" w:rsidRPr="008E4D4D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комплектования комиссии педагогическими, медицинскими и другими работниками регламентируется Положением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>ПМПК.</w:t>
      </w:r>
    </w:p>
    <w:p w:rsidR="006D6E4B" w:rsidRPr="008E4D4D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Территориальную</w:t>
      </w:r>
      <w:proofErr w:type="gramEnd"/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 xml:space="preserve"> ПМПК возглавляет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Отдела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Марина Александровна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Селикаева</w:t>
      </w:r>
      <w:proofErr w:type="spellEnd"/>
    </w:p>
    <w:p w:rsidR="006D6E4B" w:rsidRPr="002B4669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 xml:space="preserve">ПМПК входят: </w:t>
      </w:r>
    </w:p>
    <w:p w:rsidR="006D6E4B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7980" w:rsidRDefault="00877980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Баженова Яна Валерьевна</w:t>
      </w:r>
    </w:p>
    <w:p w:rsidR="00FB1AC3" w:rsidRPr="002B4669" w:rsidRDefault="00FB1AC3" w:rsidP="00FB1AC3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Самойлова Анна Алексеевна</w:t>
      </w:r>
    </w:p>
    <w:p w:rsidR="006D6E4B" w:rsidRPr="002B4669" w:rsidRDefault="006D6E4B" w:rsidP="00FB1AC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>учите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>-де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>фектологи:</w:t>
      </w:r>
    </w:p>
    <w:p w:rsidR="006D6E4B" w:rsidRPr="002B4669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Спиридонова Татьяна Сергеевна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3AD8">
        <w:rPr>
          <w:rFonts w:ascii="Times New Roman" w:eastAsia="Times New Roman" w:hAnsi="Times New Roman"/>
          <w:sz w:val="28"/>
          <w:szCs w:val="28"/>
          <w:lang w:eastAsia="ru-RU"/>
        </w:rPr>
        <w:t>высшая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6D6E4B" w:rsidRPr="002B4669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Голикова Ольга Александровна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6E4B" w:rsidRPr="002B4669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учитель-логопед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6E4B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Студенцова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Николаевна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3AD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первая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6D6E4B" w:rsidRPr="002B4669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E4B" w:rsidRPr="002B4669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AD8">
        <w:rPr>
          <w:rFonts w:ascii="Times New Roman" w:eastAsia="Times New Roman" w:hAnsi="Times New Roman"/>
          <w:sz w:val="28"/>
          <w:szCs w:val="28"/>
          <w:lang w:eastAsia="ru-RU"/>
        </w:rPr>
        <w:t>Секретарь ЦПМПК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AD8">
        <w:rPr>
          <w:rFonts w:ascii="Times New Roman" w:eastAsia="Times New Roman" w:hAnsi="Times New Roman"/>
          <w:sz w:val="28"/>
          <w:szCs w:val="28"/>
          <w:lang w:eastAsia="ru-RU"/>
        </w:rPr>
        <w:t>– Самойлова Анна Алексеевна</w:t>
      </w:r>
    </w:p>
    <w:p w:rsidR="006D6E4B" w:rsidRPr="002B4669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E4B" w:rsidRPr="008E4D4D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в состав комиссии могут быть включены другие специалисты.</w:t>
      </w:r>
    </w:p>
    <w:p w:rsidR="006D6E4B" w:rsidRPr="008E4D4D" w:rsidRDefault="006D6E4B" w:rsidP="006D6E4B">
      <w:pPr>
        <w:shd w:val="clear" w:color="auto" w:fill="FFFFFF"/>
        <w:spacing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E4B" w:rsidRPr="008E4D4D" w:rsidRDefault="006D6E4B" w:rsidP="006D6E4B">
      <w:pPr>
        <w:shd w:val="clear" w:color="auto" w:fill="FFFFFF"/>
        <w:spacing w:after="150" w:line="276" w:lineRule="auto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представления детей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>ПМПК могут привлекаться представители органов управления образованием, органов здравоохранения, со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>циальной защиты</w:t>
      </w: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>, комисс</w:t>
      </w:r>
      <w:r w:rsidRPr="002B4669">
        <w:rPr>
          <w:rFonts w:ascii="Times New Roman" w:eastAsia="Times New Roman" w:hAnsi="Times New Roman"/>
          <w:sz w:val="28"/>
          <w:szCs w:val="28"/>
          <w:lang w:eastAsia="ru-RU"/>
        </w:rPr>
        <w:t xml:space="preserve">ий по делам несовершеннолетних </w:t>
      </w:r>
      <w:r w:rsidRPr="008E4D4D">
        <w:rPr>
          <w:rFonts w:ascii="Times New Roman" w:eastAsia="Times New Roman" w:hAnsi="Times New Roman"/>
          <w:sz w:val="28"/>
          <w:szCs w:val="28"/>
          <w:lang w:eastAsia="ru-RU"/>
        </w:rPr>
        <w:t>и другие специалисты.</w:t>
      </w:r>
    </w:p>
    <w:p w:rsidR="006D6E4B" w:rsidRPr="002B4669" w:rsidRDefault="006D6E4B" w:rsidP="006D6E4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4D90" w:rsidRDefault="004E4D90"/>
    <w:sectPr w:rsidR="004E4D90" w:rsidSect="0032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E4B"/>
    <w:rsid w:val="00134C95"/>
    <w:rsid w:val="004E4D90"/>
    <w:rsid w:val="005B291D"/>
    <w:rsid w:val="006D6E4B"/>
    <w:rsid w:val="008166A2"/>
    <w:rsid w:val="00877980"/>
    <w:rsid w:val="008A3AD8"/>
    <w:rsid w:val="009C44B9"/>
    <w:rsid w:val="00FB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СеменчукЕИ</cp:lastModifiedBy>
  <cp:revision>2</cp:revision>
  <dcterms:created xsi:type="dcterms:W3CDTF">2018-04-10T05:28:00Z</dcterms:created>
  <dcterms:modified xsi:type="dcterms:W3CDTF">2018-04-10T05:28:00Z</dcterms:modified>
</cp:coreProperties>
</file>